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13B3" w14:textId="54C87665" w:rsidR="00780B47" w:rsidRPr="00D5312B" w:rsidRDefault="00665018" w:rsidP="00780B47">
      <w:pPr>
        <w:ind w:left="720" w:hanging="360"/>
        <w:jc w:val="center"/>
        <w:textAlignment w:val="baseline"/>
        <w:rPr>
          <w:b/>
          <w:bCs/>
        </w:rPr>
      </w:pPr>
      <w:r>
        <w:rPr>
          <w:b/>
          <w:bCs/>
        </w:rPr>
        <w:t xml:space="preserve">ACA and </w:t>
      </w:r>
      <w:r w:rsidR="00780B47" w:rsidRPr="00D5312B">
        <w:rPr>
          <w:b/>
          <w:bCs/>
        </w:rPr>
        <w:t xml:space="preserve">L.L.Bean </w:t>
      </w:r>
      <w:r>
        <w:rPr>
          <w:b/>
          <w:bCs/>
        </w:rPr>
        <w:t xml:space="preserve">Club Fostered Community (CFC) </w:t>
      </w:r>
      <w:r w:rsidR="00780B47" w:rsidRPr="00D5312B">
        <w:rPr>
          <w:b/>
          <w:bCs/>
        </w:rPr>
        <w:t>Funding Report</w:t>
      </w:r>
    </w:p>
    <w:p w14:paraId="62E42F89" w14:textId="77777777" w:rsidR="00780B47" w:rsidRDefault="00780B47" w:rsidP="00780B47">
      <w:pPr>
        <w:ind w:left="720" w:hanging="360"/>
        <w:textAlignment w:val="baseline"/>
      </w:pPr>
    </w:p>
    <w:p w14:paraId="21D21163" w14:textId="15E3A4DA" w:rsidR="00ED01AE" w:rsidRDefault="00ED01AE" w:rsidP="00ED01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In connection with </w:t>
      </w:r>
      <w:r w:rsidR="00665018">
        <w:rPr>
          <w:rStyle w:val="eop"/>
          <w:rFonts w:ascii="Calibri" w:hAnsi="Calibri" w:cs="Calibri"/>
          <w:sz w:val="22"/>
          <w:szCs w:val="22"/>
        </w:rPr>
        <w:t xml:space="preserve">ACA and </w:t>
      </w:r>
      <w:r>
        <w:rPr>
          <w:rStyle w:val="eop"/>
          <w:rFonts w:ascii="Calibri" w:hAnsi="Calibri" w:cs="Calibri"/>
          <w:sz w:val="22"/>
          <w:szCs w:val="22"/>
        </w:rPr>
        <w:t>L.L.Bean’s support, we request that you fill out</w:t>
      </w:r>
      <w:r w:rsidR="00184DB0">
        <w:rPr>
          <w:rStyle w:val="eop"/>
          <w:rFonts w:ascii="Calibri" w:hAnsi="Calibri" w:cs="Calibri"/>
          <w:sz w:val="22"/>
          <w:szCs w:val="22"/>
        </w:rPr>
        <w:t xml:space="preserve"> this</w:t>
      </w:r>
      <w:r>
        <w:rPr>
          <w:rStyle w:val="eop"/>
          <w:rFonts w:ascii="Calibri" w:hAnsi="Calibri" w:cs="Calibri"/>
          <w:sz w:val="22"/>
          <w:szCs w:val="22"/>
        </w:rPr>
        <w:t xml:space="preserve"> simple and streamlined report, all with the goal of capturing your </w:t>
      </w:r>
      <w:r w:rsidR="00665018">
        <w:rPr>
          <w:rStyle w:val="eop"/>
          <w:rFonts w:ascii="Calibri" w:hAnsi="Calibri" w:cs="Calibri"/>
          <w:sz w:val="22"/>
          <w:szCs w:val="22"/>
        </w:rPr>
        <w:t>organization’s</w:t>
      </w:r>
      <w:r>
        <w:rPr>
          <w:rStyle w:val="eop"/>
          <w:rFonts w:ascii="Calibri" w:hAnsi="Calibri" w:cs="Calibri"/>
          <w:sz w:val="22"/>
          <w:szCs w:val="22"/>
        </w:rPr>
        <w:t xml:space="preserve"> great work and our collective impact.</w:t>
      </w:r>
    </w:p>
    <w:p w14:paraId="4A346687" w14:textId="500540EA" w:rsidR="00ED01AE" w:rsidRDefault="00ED01AE" w:rsidP="00ED01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49366C5A" w14:textId="77777777" w:rsidR="00ED01AE" w:rsidRDefault="00ED01AE" w:rsidP="00ED01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A74D8F1" w14:textId="08755F05" w:rsidR="008B1A7E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Please describe how </w:t>
      </w:r>
      <w:r w:rsidR="00665018">
        <w:rPr>
          <w:rStyle w:val="eop"/>
          <w:rFonts w:ascii="Calibri" w:hAnsi="Calibri" w:cs="Calibri"/>
          <w:sz w:val="22"/>
          <w:szCs w:val="22"/>
        </w:rPr>
        <w:t>the CFC Grant</w:t>
      </w:r>
      <w:r>
        <w:rPr>
          <w:rStyle w:val="eop"/>
          <w:rFonts w:ascii="Calibri" w:hAnsi="Calibri" w:cs="Calibri"/>
          <w:sz w:val="22"/>
          <w:szCs w:val="22"/>
        </w:rPr>
        <w:t xml:space="preserve"> Funding was used: </w:t>
      </w:r>
    </w:p>
    <w:p w14:paraId="7055318D" w14:textId="77777777" w:rsidR="008B1A7E" w:rsidRDefault="008B1A7E" w:rsidP="002B2AE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5FB3A38" w14:textId="1C3DA008" w:rsidR="001274F7" w:rsidRDefault="001274F7" w:rsidP="002B35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1E4612" w14:textId="19CAFE16" w:rsidR="00780B47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4F3E3C3">
        <w:rPr>
          <w:rFonts w:asciiTheme="minorHAnsi" w:hAnsiTheme="minorHAnsi" w:cstheme="minorBidi"/>
          <w:sz w:val="22"/>
          <w:szCs w:val="22"/>
        </w:rPr>
        <w:t>As it pertains to the funding specifically, please describe the key area(s) of impact. Examples include, but are not limited to:</w:t>
      </w:r>
    </w:p>
    <w:p w14:paraId="3B53299F" w14:textId="77777777" w:rsidR="00665018" w:rsidRDefault="00780B47" w:rsidP="008E38A1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65018">
        <w:rPr>
          <w:rFonts w:asciiTheme="minorHAnsi" w:hAnsiTheme="minorHAnsi" w:cstheme="minorHAnsi"/>
          <w:sz w:val="22"/>
          <w:szCs w:val="22"/>
        </w:rPr>
        <w:t>Engagement: The number of individuals impacted through the programming</w:t>
      </w:r>
    </w:p>
    <w:p w14:paraId="7A333763" w14:textId="0032ED30" w:rsidR="00780B47" w:rsidRPr="00665018" w:rsidRDefault="00665018" w:rsidP="008E38A1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Community: How did this event/program </w:t>
      </w:r>
      <w:r w:rsidRPr="00665018">
        <w:rPr>
          <w:rFonts w:asciiTheme="minorHAnsi" w:hAnsiTheme="minorHAnsi" w:cstheme="minorBidi"/>
          <w:sz w:val="22"/>
          <w:szCs w:val="22"/>
        </w:rPr>
        <w:t>amplify diversity and inclusion efforts</w:t>
      </w:r>
    </w:p>
    <w:p w14:paraId="7A120610" w14:textId="77777777" w:rsidR="00665018" w:rsidRPr="00665018" w:rsidRDefault="00665018" w:rsidP="00665018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F9FFD8F" w14:textId="069E290A" w:rsidR="00780B47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D84188C">
        <w:rPr>
          <w:rFonts w:asciiTheme="minorHAnsi" w:hAnsiTheme="minorHAnsi" w:cstheme="minorBidi"/>
          <w:sz w:val="22"/>
          <w:szCs w:val="22"/>
        </w:rPr>
        <w:t xml:space="preserve">We’d love to learn any anecdotal stories </w:t>
      </w:r>
      <w:r w:rsidRPr="09D392ED">
        <w:rPr>
          <w:rFonts w:asciiTheme="minorHAnsi" w:hAnsiTheme="minorHAnsi" w:cstheme="minorBidi"/>
          <w:sz w:val="22"/>
          <w:szCs w:val="22"/>
        </w:rPr>
        <w:t>of</w:t>
      </w:r>
      <w:r w:rsidRPr="0D84188C">
        <w:rPr>
          <w:rFonts w:asciiTheme="minorHAnsi" w:hAnsiTheme="minorHAnsi" w:cstheme="minorBidi"/>
          <w:sz w:val="22"/>
          <w:szCs w:val="22"/>
        </w:rPr>
        <w:t xml:space="preserve"> </w:t>
      </w:r>
      <w:r w:rsidR="00665018">
        <w:rPr>
          <w:rFonts w:asciiTheme="minorHAnsi" w:hAnsiTheme="minorHAnsi" w:cstheme="minorBidi"/>
          <w:sz w:val="22"/>
          <w:szCs w:val="22"/>
        </w:rPr>
        <w:t>this</w:t>
      </w:r>
      <w:r w:rsidRPr="0D84188C">
        <w:rPr>
          <w:rFonts w:asciiTheme="minorHAnsi" w:hAnsiTheme="minorHAnsi" w:cstheme="minorBidi"/>
          <w:sz w:val="22"/>
          <w:szCs w:val="22"/>
        </w:rPr>
        <w:t xml:space="preserve"> funding</w:t>
      </w:r>
      <w:r w:rsidR="00665018">
        <w:rPr>
          <w:rFonts w:asciiTheme="minorHAnsi" w:hAnsiTheme="minorHAnsi" w:cstheme="minorBidi"/>
          <w:sz w:val="22"/>
          <w:szCs w:val="22"/>
        </w:rPr>
        <w:t xml:space="preserve">’s </w:t>
      </w:r>
      <w:r w:rsidRPr="0D84188C">
        <w:rPr>
          <w:rFonts w:asciiTheme="minorHAnsi" w:hAnsiTheme="minorHAnsi" w:cstheme="minorBidi"/>
          <w:sz w:val="22"/>
          <w:szCs w:val="22"/>
        </w:rPr>
        <w:t>support of your organization. Examples include</w:t>
      </w:r>
      <w:r w:rsidR="00015A7B" w:rsidRPr="0D84188C">
        <w:rPr>
          <w:rFonts w:asciiTheme="minorHAnsi" w:hAnsiTheme="minorHAnsi" w:cstheme="minorBidi"/>
          <w:sz w:val="22"/>
          <w:szCs w:val="22"/>
        </w:rPr>
        <w:t>, but are not limited to</w:t>
      </w:r>
      <w:r w:rsidRPr="0D84188C">
        <w:rPr>
          <w:rFonts w:asciiTheme="minorHAnsi" w:hAnsiTheme="minorHAnsi" w:cstheme="minorBidi"/>
          <w:sz w:val="22"/>
          <w:szCs w:val="22"/>
        </w:rPr>
        <w:t>:</w:t>
      </w:r>
    </w:p>
    <w:p w14:paraId="67761FD1" w14:textId="40F8B722" w:rsidR="00780B47" w:rsidRDefault="00780B47" w:rsidP="00780B4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 individual experiencing something for the first time through your organization</w:t>
      </w:r>
      <w:r w:rsidR="00665018">
        <w:rPr>
          <w:rFonts w:asciiTheme="minorHAnsi" w:hAnsiTheme="minorHAnsi" w:cstheme="minorHAnsi"/>
          <w:sz w:val="22"/>
          <w:szCs w:val="22"/>
        </w:rPr>
        <w:t xml:space="preserve"> or </w:t>
      </w:r>
      <w:r>
        <w:rPr>
          <w:rFonts w:asciiTheme="minorHAnsi" w:hAnsiTheme="minorHAnsi" w:cstheme="minorHAnsi"/>
          <w:sz w:val="22"/>
          <w:szCs w:val="22"/>
        </w:rPr>
        <w:t>programming</w:t>
      </w:r>
    </w:p>
    <w:p w14:paraId="5D3D5EF3" w14:textId="432D322B" w:rsidR="00780B47" w:rsidRDefault="00780B47" w:rsidP="00780B4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importance that the work has had within the community </w:t>
      </w:r>
    </w:p>
    <w:p w14:paraId="37EA6FC4" w14:textId="38ACE472" w:rsidR="00780B47" w:rsidRDefault="00015A7B" w:rsidP="00780B4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Someone e</w:t>
      </w:r>
      <w:r w:rsidR="00780B47">
        <w:rPr>
          <w:rFonts w:asciiTheme="minorHAnsi" w:hAnsiTheme="minorHAnsi" w:cstheme="minorHAnsi"/>
          <w:sz w:val="22"/>
          <w:szCs w:val="22"/>
        </w:rPr>
        <w:t xml:space="preserve">xperiencing a moment of awe outdoors and/or experiencing </w:t>
      </w:r>
      <w:r>
        <w:rPr>
          <w:rFonts w:asciiTheme="minorHAnsi" w:hAnsiTheme="minorHAnsi" w:cstheme="minorHAnsi"/>
          <w:sz w:val="22"/>
          <w:szCs w:val="22"/>
        </w:rPr>
        <w:t>its</w:t>
      </w:r>
      <w:r w:rsidR="00780B47">
        <w:rPr>
          <w:rFonts w:asciiTheme="minorHAnsi" w:hAnsiTheme="minorHAnsi" w:cstheme="minorHAnsi"/>
          <w:sz w:val="22"/>
          <w:szCs w:val="22"/>
        </w:rPr>
        <w:t xml:space="preserve"> restorative benefit </w:t>
      </w:r>
    </w:p>
    <w:p w14:paraId="3A13C8F0" w14:textId="24108431" w:rsidR="00780B47" w:rsidRDefault="00780B47" w:rsidP="00780B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AC1FF2" w14:textId="7C9908AC" w:rsidR="00780B47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Any supporting materials and/or imagery </w:t>
      </w:r>
      <w:r w:rsidR="00184DB0">
        <w:rPr>
          <w:rFonts w:asciiTheme="minorHAnsi" w:hAnsiTheme="minorHAnsi" w:cstheme="minorHAnsi"/>
          <w:sz w:val="22"/>
          <w:szCs w:val="22"/>
        </w:rPr>
        <w:t xml:space="preserve">can be attached as supplementary materials </w:t>
      </w:r>
    </w:p>
    <w:p w14:paraId="1CD54075" w14:textId="3C169694" w:rsidR="00184DB0" w:rsidRDefault="00184DB0" w:rsidP="00184DB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99B8FF2" w14:textId="6FEE0B22" w:rsidR="00184DB0" w:rsidRDefault="00184DB0" w:rsidP="00184DB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2DF77D" w14:textId="4F875C0B" w:rsidR="00184DB0" w:rsidRPr="00780B47" w:rsidRDefault="00184DB0" w:rsidP="00184DB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184DB0" w:rsidRPr="00780B47" w:rsidSect="00342460">
      <w:headerReference w:type="default" r:id="rId7"/>
      <w:footerReference w:type="default" r:id="rId8"/>
      <w:pgSz w:w="12240" w:h="15840"/>
      <w:pgMar w:top="1746" w:right="1440" w:bottom="1440" w:left="1440" w:header="4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B5ED4" w14:textId="77777777" w:rsidR="00443D49" w:rsidRDefault="00443D49" w:rsidP="00E97CBF">
      <w:r>
        <w:separator/>
      </w:r>
    </w:p>
  </w:endnote>
  <w:endnote w:type="continuationSeparator" w:id="0">
    <w:p w14:paraId="230FFCA6" w14:textId="77777777" w:rsidR="00443D49" w:rsidRDefault="00443D49" w:rsidP="00E97CBF">
      <w:r>
        <w:continuationSeparator/>
      </w:r>
    </w:p>
  </w:endnote>
  <w:endnote w:type="continuationNotice" w:id="1">
    <w:p w14:paraId="661C17BB" w14:textId="77777777" w:rsidR="00443D49" w:rsidRDefault="00443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3C58" w14:textId="7B51B64C" w:rsidR="00E97CBF" w:rsidRDefault="00E97CBF" w:rsidP="00931B22">
    <w:pPr>
      <w:pStyle w:val="Footer"/>
      <w:ind w:left="-720" w:hanging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4414F" w14:textId="77777777" w:rsidR="00443D49" w:rsidRDefault="00443D49" w:rsidP="00E97CBF">
      <w:r>
        <w:separator/>
      </w:r>
    </w:p>
  </w:footnote>
  <w:footnote w:type="continuationSeparator" w:id="0">
    <w:p w14:paraId="6D1AA97C" w14:textId="77777777" w:rsidR="00443D49" w:rsidRDefault="00443D49" w:rsidP="00E97CBF">
      <w:r>
        <w:continuationSeparator/>
      </w:r>
    </w:p>
  </w:footnote>
  <w:footnote w:type="continuationNotice" w:id="1">
    <w:p w14:paraId="147E2524" w14:textId="77777777" w:rsidR="00443D49" w:rsidRDefault="00443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D46F" w14:textId="515F5AC3" w:rsidR="00E97CBF" w:rsidRDefault="00E97CBF" w:rsidP="00931B22">
    <w:pPr>
      <w:pStyle w:val="Header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53397"/>
    <w:multiLevelType w:val="multilevel"/>
    <w:tmpl w:val="B6C2B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A1510"/>
    <w:multiLevelType w:val="hybridMultilevel"/>
    <w:tmpl w:val="8DD21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689"/>
    <w:multiLevelType w:val="multilevel"/>
    <w:tmpl w:val="38602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37C93"/>
    <w:multiLevelType w:val="multilevel"/>
    <w:tmpl w:val="B7885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A7734"/>
    <w:multiLevelType w:val="multilevel"/>
    <w:tmpl w:val="B9F222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A76BF"/>
    <w:multiLevelType w:val="multilevel"/>
    <w:tmpl w:val="AEDC9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75F14"/>
    <w:multiLevelType w:val="multilevel"/>
    <w:tmpl w:val="A51A7C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A5714"/>
    <w:multiLevelType w:val="multilevel"/>
    <w:tmpl w:val="C952F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4370A"/>
    <w:multiLevelType w:val="multilevel"/>
    <w:tmpl w:val="5C7A3E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56707"/>
    <w:multiLevelType w:val="multilevel"/>
    <w:tmpl w:val="A292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E75AB"/>
    <w:multiLevelType w:val="multilevel"/>
    <w:tmpl w:val="E676F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540D1"/>
    <w:multiLevelType w:val="multilevel"/>
    <w:tmpl w:val="ACBC1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739D9"/>
    <w:multiLevelType w:val="multilevel"/>
    <w:tmpl w:val="E6481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53BB1"/>
    <w:multiLevelType w:val="multilevel"/>
    <w:tmpl w:val="67B06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70508"/>
    <w:multiLevelType w:val="multilevel"/>
    <w:tmpl w:val="79089C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4300F"/>
    <w:multiLevelType w:val="hybridMultilevel"/>
    <w:tmpl w:val="D60AF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E7B"/>
    <w:multiLevelType w:val="multilevel"/>
    <w:tmpl w:val="24E6DD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E5E06"/>
    <w:multiLevelType w:val="multilevel"/>
    <w:tmpl w:val="BFC44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004BB"/>
    <w:multiLevelType w:val="multilevel"/>
    <w:tmpl w:val="6D6E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759A7"/>
    <w:multiLevelType w:val="multilevel"/>
    <w:tmpl w:val="5DAE6B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46E7E"/>
    <w:multiLevelType w:val="multilevel"/>
    <w:tmpl w:val="2B888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02F9C"/>
    <w:multiLevelType w:val="multilevel"/>
    <w:tmpl w:val="4B046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24F88"/>
    <w:multiLevelType w:val="hybridMultilevel"/>
    <w:tmpl w:val="9C64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53D67"/>
    <w:multiLevelType w:val="multilevel"/>
    <w:tmpl w:val="B718C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13F26"/>
    <w:multiLevelType w:val="multilevel"/>
    <w:tmpl w:val="BBE8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F5158C"/>
    <w:multiLevelType w:val="multilevel"/>
    <w:tmpl w:val="A568F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0D4EE5"/>
    <w:multiLevelType w:val="multilevel"/>
    <w:tmpl w:val="E67E0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6A42CC"/>
    <w:multiLevelType w:val="multilevel"/>
    <w:tmpl w:val="A9FA7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C54E8"/>
    <w:multiLevelType w:val="hybridMultilevel"/>
    <w:tmpl w:val="6E5A107A"/>
    <w:lvl w:ilvl="0" w:tplc="0D527B8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36B19"/>
    <w:multiLevelType w:val="multilevel"/>
    <w:tmpl w:val="EDC8A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1630B"/>
    <w:multiLevelType w:val="multilevel"/>
    <w:tmpl w:val="F790D7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22106D"/>
    <w:multiLevelType w:val="hybridMultilevel"/>
    <w:tmpl w:val="E4AE7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27228"/>
    <w:multiLevelType w:val="hybridMultilevel"/>
    <w:tmpl w:val="FBC09EDE"/>
    <w:lvl w:ilvl="0" w:tplc="B6B2508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82E49"/>
    <w:multiLevelType w:val="multilevel"/>
    <w:tmpl w:val="B00C48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040231">
    <w:abstractNumId w:val="9"/>
  </w:num>
  <w:num w:numId="2" w16cid:durableId="1901861367">
    <w:abstractNumId w:val="29"/>
  </w:num>
  <w:num w:numId="3" w16cid:durableId="700130304">
    <w:abstractNumId w:val="23"/>
  </w:num>
  <w:num w:numId="4" w16cid:durableId="383261393">
    <w:abstractNumId w:val="3"/>
  </w:num>
  <w:num w:numId="5" w16cid:durableId="1742754911">
    <w:abstractNumId w:val="21"/>
  </w:num>
  <w:num w:numId="6" w16cid:durableId="899555690">
    <w:abstractNumId w:val="30"/>
  </w:num>
  <w:num w:numId="7" w16cid:durableId="178394335">
    <w:abstractNumId w:val="14"/>
  </w:num>
  <w:num w:numId="8" w16cid:durableId="1043552447">
    <w:abstractNumId w:val="8"/>
  </w:num>
  <w:num w:numId="9" w16cid:durableId="1833568044">
    <w:abstractNumId w:val="7"/>
  </w:num>
  <w:num w:numId="10" w16cid:durableId="335503493">
    <w:abstractNumId w:val="18"/>
  </w:num>
  <w:num w:numId="11" w16cid:durableId="2043507290">
    <w:abstractNumId w:val="25"/>
  </w:num>
  <w:num w:numId="12" w16cid:durableId="153645040">
    <w:abstractNumId w:val="26"/>
  </w:num>
  <w:num w:numId="13" w16cid:durableId="2072536606">
    <w:abstractNumId w:val="2"/>
  </w:num>
  <w:num w:numId="14" w16cid:durableId="271669089">
    <w:abstractNumId w:val="12"/>
  </w:num>
  <w:num w:numId="15" w16cid:durableId="236525437">
    <w:abstractNumId w:val="27"/>
  </w:num>
  <w:num w:numId="16" w16cid:durableId="1497763121">
    <w:abstractNumId w:val="19"/>
  </w:num>
  <w:num w:numId="17" w16cid:durableId="1462066106">
    <w:abstractNumId w:val="4"/>
  </w:num>
  <w:num w:numId="18" w16cid:durableId="1731920307">
    <w:abstractNumId w:val="10"/>
  </w:num>
  <w:num w:numId="19" w16cid:durableId="195049268">
    <w:abstractNumId w:val="24"/>
  </w:num>
  <w:num w:numId="20" w16cid:durableId="244534845">
    <w:abstractNumId w:val="17"/>
  </w:num>
  <w:num w:numId="21" w16cid:durableId="48267256">
    <w:abstractNumId w:val="11"/>
  </w:num>
  <w:num w:numId="22" w16cid:durableId="793981721">
    <w:abstractNumId w:val="20"/>
  </w:num>
  <w:num w:numId="23" w16cid:durableId="784155746">
    <w:abstractNumId w:val="13"/>
  </w:num>
  <w:num w:numId="24" w16cid:durableId="565913834">
    <w:abstractNumId w:val="0"/>
  </w:num>
  <w:num w:numId="25" w16cid:durableId="541864307">
    <w:abstractNumId w:val="5"/>
  </w:num>
  <w:num w:numId="26" w16cid:durableId="252668287">
    <w:abstractNumId w:val="6"/>
  </w:num>
  <w:num w:numId="27" w16cid:durableId="1553926163">
    <w:abstractNumId w:val="16"/>
  </w:num>
  <w:num w:numId="28" w16cid:durableId="572547838">
    <w:abstractNumId w:val="28"/>
  </w:num>
  <w:num w:numId="29" w16cid:durableId="746802537">
    <w:abstractNumId w:val="33"/>
  </w:num>
  <w:num w:numId="30" w16cid:durableId="1466778808">
    <w:abstractNumId w:val="22"/>
  </w:num>
  <w:num w:numId="31" w16cid:durableId="1681664206">
    <w:abstractNumId w:val="32"/>
  </w:num>
  <w:num w:numId="32" w16cid:durableId="851535135">
    <w:abstractNumId w:val="31"/>
  </w:num>
  <w:num w:numId="33" w16cid:durableId="1532961974">
    <w:abstractNumId w:val="15"/>
  </w:num>
  <w:num w:numId="34" w16cid:durableId="126807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BF"/>
    <w:rsid w:val="00015A7B"/>
    <w:rsid w:val="00066898"/>
    <w:rsid w:val="00107CC5"/>
    <w:rsid w:val="00116260"/>
    <w:rsid w:val="001274F7"/>
    <w:rsid w:val="00165899"/>
    <w:rsid w:val="00184DB0"/>
    <w:rsid w:val="00186BAC"/>
    <w:rsid w:val="001B569E"/>
    <w:rsid w:val="001C54BE"/>
    <w:rsid w:val="00215BC1"/>
    <w:rsid w:val="00230438"/>
    <w:rsid w:val="00261D1B"/>
    <w:rsid w:val="002628DC"/>
    <w:rsid w:val="002A0309"/>
    <w:rsid w:val="002B2438"/>
    <w:rsid w:val="002B2AE4"/>
    <w:rsid w:val="002B356F"/>
    <w:rsid w:val="002F7663"/>
    <w:rsid w:val="00315ECC"/>
    <w:rsid w:val="00342460"/>
    <w:rsid w:val="00351B64"/>
    <w:rsid w:val="00357D39"/>
    <w:rsid w:val="003A058D"/>
    <w:rsid w:val="003B380B"/>
    <w:rsid w:val="004424CC"/>
    <w:rsid w:val="00443D49"/>
    <w:rsid w:val="00456558"/>
    <w:rsid w:val="00470521"/>
    <w:rsid w:val="00485B84"/>
    <w:rsid w:val="004C7EC0"/>
    <w:rsid w:val="004D40DC"/>
    <w:rsid w:val="004F6EC6"/>
    <w:rsid w:val="005D58A8"/>
    <w:rsid w:val="00665018"/>
    <w:rsid w:val="006C330F"/>
    <w:rsid w:val="00704801"/>
    <w:rsid w:val="007156F7"/>
    <w:rsid w:val="007528E3"/>
    <w:rsid w:val="00780859"/>
    <w:rsid w:val="00780B47"/>
    <w:rsid w:val="00797760"/>
    <w:rsid w:val="007C7110"/>
    <w:rsid w:val="007D2C65"/>
    <w:rsid w:val="00824B26"/>
    <w:rsid w:val="00855BCD"/>
    <w:rsid w:val="008B1A7E"/>
    <w:rsid w:val="00931B22"/>
    <w:rsid w:val="00983B91"/>
    <w:rsid w:val="009B285F"/>
    <w:rsid w:val="009B3DFE"/>
    <w:rsid w:val="009D5E93"/>
    <w:rsid w:val="009E0799"/>
    <w:rsid w:val="009F1937"/>
    <w:rsid w:val="009F33E4"/>
    <w:rsid w:val="00A57C90"/>
    <w:rsid w:val="00AC69C5"/>
    <w:rsid w:val="00BC20B0"/>
    <w:rsid w:val="00BD5D5F"/>
    <w:rsid w:val="00BF6E8E"/>
    <w:rsid w:val="00C94193"/>
    <w:rsid w:val="00D24EDA"/>
    <w:rsid w:val="00D5312B"/>
    <w:rsid w:val="00DB1040"/>
    <w:rsid w:val="00DF14DD"/>
    <w:rsid w:val="00DF1FFD"/>
    <w:rsid w:val="00DF53DC"/>
    <w:rsid w:val="00E106B2"/>
    <w:rsid w:val="00E97CBF"/>
    <w:rsid w:val="00ED01AE"/>
    <w:rsid w:val="00F645A6"/>
    <w:rsid w:val="00F71389"/>
    <w:rsid w:val="00FD34FC"/>
    <w:rsid w:val="09D392ED"/>
    <w:rsid w:val="0D84188C"/>
    <w:rsid w:val="4BABD5BC"/>
    <w:rsid w:val="4CAF3FEF"/>
    <w:rsid w:val="4D85ACA0"/>
    <w:rsid w:val="74F3E3C3"/>
    <w:rsid w:val="76A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1152"/>
  <w15:chartTrackingRefBased/>
  <w15:docId w15:val="{2656DFCE-049D-4119-B8A3-960942D6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BF"/>
  </w:style>
  <w:style w:type="paragraph" w:styleId="Footer">
    <w:name w:val="footer"/>
    <w:basedOn w:val="Normal"/>
    <w:link w:val="FooterChar"/>
    <w:uiPriority w:val="99"/>
    <w:unhideWhenUsed/>
    <w:rsid w:val="00E97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BF"/>
  </w:style>
  <w:style w:type="paragraph" w:customStyle="1" w:styleId="paragraph">
    <w:name w:val="paragraph"/>
    <w:basedOn w:val="Normal"/>
    <w:rsid w:val="009F33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F33E4"/>
  </w:style>
  <w:style w:type="character" w:customStyle="1" w:styleId="eop">
    <w:name w:val="eop"/>
    <w:basedOn w:val="DefaultParagraphFont"/>
    <w:rsid w:val="00983B91"/>
  </w:style>
  <w:style w:type="character" w:customStyle="1" w:styleId="spellingerrorsuperscript">
    <w:name w:val="spellingerrorsuperscript"/>
    <w:basedOn w:val="DefaultParagraphFont"/>
    <w:rsid w:val="00186BAC"/>
  </w:style>
  <w:style w:type="character" w:customStyle="1" w:styleId="trackchangetextinsertion">
    <w:name w:val="trackchangetextinsertion"/>
    <w:basedOn w:val="DefaultParagraphFont"/>
    <w:rsid w:val="00AC69C5"/>
  </w:style>
  <w:style w:type="paragraph" w:styleId="ListParagraph">
    <w:name w:val="List Paragraph"/>
    <w:basedOn w:val="Normal"/>
    <w:uiPriority w:val="34"/>
    <w:qFormat/>
    <w:rsid w:val="002B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Kelsey Bracewell</cp:lastModifiedBy>
  <cp:revision>2</cp:revision>
  <cp:lastPrinted>2021-07-29T21:48:00Z</cp:lastPrinted>
  <dcterms:created xsi:type="dcterms:W3CDTF">2024-03-18T20:47:00Z</dcterms:created>
  <dcterms:modified xsi:type="dcterms:W3CDTF">2024-03-18T20:47:00Z</dcterms:modified>
</cp:coreProperties>
</file>