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A9" w:rsidRDefault="008130A9" w:rsidP="00B57712">
      <w:pPr>
        <w:jc w:val="both"/>
      </w:pPr>
      <w:bookmarkStart w:id="0" w:name="_GoBack"/>
      <w:bookmarkEnd w:id="0"/>
    </w:p>
    <w:p w:rsidR="00B57712" w:rsidRPr="008C678B" w:rsidRDefault="00B57712" w:rsidP="00B5771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78B">
        <w:rPr>
          <w:b/>
          <w:sz w:val="24"/>
          <w:szCs w:val="24"/>
        </w:rPr>
        <w:t>Join</w:t>
      </w:r>
      <w:r w:rsidR="00E7598E" w:rsidRPr="008C678B">
        <w:rPr>
          <w:b/>
          <w:sz w:val="24"/>
          <w:szCs w:val="24"/>
        </w:rPr>
        <w:t>-</w:t>
      </w:r>
      <w:r w:rsidR="00E7598E" w:rsidRPr="008C678B">
        <w:rPr>
          <w:sz w:val="24"/>
          <w:szCs w:val="24"/>
        </w:rPr>
        <w:t xml:space="preserve"> OLG joins </w:t>
      </w:r>
      <w:r w:rsidR="008C678B" w:rsidRPr="008C678B">
        <w:rPr>
          <w:sz w:val="24"/>
          <w:szCs w:val="24"/>
        </w:rPr>
        <w:t>the ACA as an Outfitter, Livery</w:t>
      </w:r>
      <w:r w:rsidRPr="008C678B">
        <w:rPr>
          <w:sz w:val="24"/>
          <w:szCs w:val="24"/>
        </w:rPr>
        <w:t xml:space="preserve"> and Guide for $125.00 annually</w:t>
      </w:r>
    </w:p>
    <w:p w:rsidR="00B57712" w:rsidRDefault="00A9039A" w:rsidP="00B57712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>ACA sends</w:t>
      </w:r>
      <w:r w:rsidR="008C678B">
        <w:rPr>
          <w:sz w:val="24"/>
          <w:szCs w:val="24"/>
        </w:rPr>
        <w:t xml:space="preserve"> </w:t>
      </w:r>
      <w:r w:rsidR="00793665">
        <w:rPr>
          <w:sz w:val="24"/>
          <w:szCs w:val="24"/>
        </w:rPr>
        <w:t xml:space="preserve">OLG </w:t>
      </w:r>
      <w:r w:rsidR="008C678B">
        <w:rPr>
          <w:sz w:val="24"/>
          <w:szCs w:val="24"/>
        </w:rPr>
        <w:t>welcome email</w:t>
      </w:r>
      <w:r w:rsidR="00793665">
        <w:rPr>
          <w:sz w:val="24"/>
          <w:szCs w:val="24"/>
        </w:rPr>
        <w:t xml:space="preserve"> </w:t>
      </w:r>
      <w:r w:rsidR="00B57712" w:rsidRPr="008C678B">
        <w:rPr>
          <w:sz w:val="24"/>
          <w:szCs w:val="24"/>
        </w:rPr>
        <w:t xml:space="preserve">with explanation of benefits and insurance </w:t>
      </w:r>
      <w:r w:rsidRPr="008C678B">
        <w:rPr>
          <w:sz w:val="24"/>
          <w:szCs w:val="24"/>
        </w:rPr>
        <w:t>links</w:t>
      </w:r>
    </w:p>
    <w:p w:rsidR="008C678B" w:rsidRPr="008C678B" w:rsidRDefault="00793665" w:rsidP="00B57712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ACA sends OLG</w:t>
      </w:r>
      <w:r w:rsidR="008C6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packet in the mail with welcome </w:t>
      </w:r>
      <w:r w:rsidR="008C678B">
        <w:rPr>
          <w:sz w:val="24"/>
          <w:szCs w:val="24"/>
        </w:rPr>
        <w:t>letter, membership card, banner and other brochures</w:t>
      </w:r>
    </w:p>
    <w:p w:rsidR="00B92061" w:rsidRPr="008C678B" w:rsidRDefault="00B92061" w:rsidP="00B92061">
      <w:pPr>
        <w:pStyle w:val="ListParagraph"/>
        <w:ind w:left="1440"/>
        <w:jc w:val="both"/>
        <w:rPr>
          <w:sz w:val="24"/>
          <w:szCs w:val="24"/>
        </w:rPr>
      </w:pPr>
    </w:p>
    <w:p w:rsidR="00A9039A" w:rsidRPr="008C678B" w:rsidRDefault="0049641C" w:rsidP="00A9039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78B">
        <w:rPr>
          <w:b/>
          <w:sz w:val="24"/>
          <w:szCs w:val="24"/>
        </w:rPr>
        <w:t>Apply</w:t>
      </w:r>
      <w:r w:rsidR="00E7598E" w:rsidRPr="008C678B">
        <w:rPr>
          <w:b/>
          <w:sz w:val="24"/>
          <w:szCs w:val="24"/>
        </w:rPr>
        <w:t>-</w:t>
      </w:r>
      <w:r w:rsidRPr="008C678B">
        <w:rPr>
          <w:sz w:val="24"/>
          <w:szCs w:val="24"/>
        </w:rPr>
        <w:t xml:space="preserve"> </w:t>
      </w:r>
      <w:r w:rsidR="00B92061" w:rsidRPr="008C678B">
        <w:rPr>
          <w:sz w:val="24"/>
          <w:szCs w:val="24"/>
        </w:rPr>
        <w:t>OLG l</w:t>
      </w:r>
      <w:r w:rsidR="00A9039A" w:rsidRPr="008C678B">
        <w:rPr>
          <w:sz w:val="24"/>
          <w:szCs w:val="24"/>
        </w:rPr>
        <w:t>og</w:t>
      </w:r>
      <w:r w:rsidR="008A0D31" w:rsidRPr="008C678B">
        <w:rPr>
          <w:sz w:val="24"/>
          <w:szCs w:val="24"/>
        </w:rPr>
        <w:t>s into the ACA web</w:t>
      </w:r>
      <w:r w:rsidR="00B92061" w:rsidRPr="008C678B">
        <w:rPr>
          <w:sz w:val="24"/>
          <w:szCs w:val="24"/>
        </w:rPr>
        <w:t>site to</w:t>
      </w:r>
      <w:r w:rsidR="00A9039A" w:rsidRPr="008C678B">
        <w:rPr>
          <w:sz w:val="24"/>
          <w:szCs w:val="24"/>
        </w:rPr>
        <w:t xml:space="preserve"> fill</w:t>
      </w:r>
      <w:r w:rsidRPr="008C678B">
        <w:rPr>
          <w:sz w:val="24"/>
          <w:szCs w:val="24"/>
        </w:rPr>
        <w:t xml:space="preserve"> out insurance application</w:t>
      </w:r>
      <w:r w:rsidR="00E7598E" w:rsidRPr="008C678B">
        <w:rPr>
          <w:sz w:val="24"/>
          <w:szCs w:val="24"/>
        </w:rPr>
        <w:t xml:space="preserve"> documents</w:t>
      </w:r>
    </w:p>
    <w:p w:rsidR="0049641C" w:rsidRPr="008C678B" w:rsidRDefault="008C678B" w:rsidP="00A9039A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Insurance P</w:t>
      </w:r>
      <w:r w:rsidR="00E7598E" w:rsidRPr="008C678B">
        <w:rPr>
          <w:sz w:val="24"/>
          <w:szCs w:val="24"/>
        </w:rPr>
        <w:t xml:space="preserve">rogram </w:t>
      </w:r>
      <w:r>
        <w:rPr>
          <w:sz w:val="24"/>
          <w:szCs w:val="24"/>
        </w:rPr>
        <w:t>A</w:t>
      </w:r>
      <w:r w:rsidR="0049641C" w:rsidRPr="008C678B">
        <w:rPr>
          <w:sz w:val="24"/>
          <w:szCs w:val="24"/>
        </w:rPr>
        <w:t>pplication</w:t>
      </w:r>
    </w:p>
    <w:p w:rsidR="0049641C" w:rsidRPr="008C678B" w:rsidRDefault="0049641C" w:rsidP="00A9039A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>Criteria &amp; Risk Management Agreement</w:t>
      </w:r>
    </w:p>
    <w:p w:rsidR="0049641C" w:rsidRPr="008C678B" w:rsidRDefault="0049641C" w:rsidP="00A9039A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>Exemption Form (if needed)</w:t>
      </w:r>
    </w:p>
    <w:p w:rsidR="0049641C" w:rsidRPr="008C678B" w:rsidRDefault="0049641C" w:rsidP="00A9039A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>Essential Eligibility Criteria</w:t>
      </w:r>
    </w:p>
    <w:p w:rsidR="0049641C" w:rsidRPr="008C678B" w:rsidRDefault="0049641C" w:rsidP="00A9039A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>Emergency Action Plan</w:t>
      </w:r>
    </w:p>
    <w:p w:rsidR="0049641C" w:rsidRPr="008C678B" w:rsidRDefault="0049641C" w:rsidP="0049641C">
      <w:pPr>
        <w:pStyle w:val="ListParagraph"/>
        <w:jc w:val="both"/>
        <w:rPr>
          <w:b/>
          <w:sz w:val="24"/>
          <w:szCs w:val="24"/>
        </w:rPr>
      </w:pPr>
    </w:p>
    <w:p w:rsidR="00A9039A" w:rsidRPr="008C678B" w:rsidRDefault="0049641C" w:rsidP="0049641C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678B">
        <w:rPr>
          <w:b/>
          <w:sz w:val="24"/>
          <w:szCs w:val="24"/>
        </w:rPr>
        <w:t>Review</w:t>
      </w:r>
      <w:r w:rsidR="00E7598E" w:rsidRPr="008C678B">
        <w:rPr>
          <w:b/>
          <w:sz w:val="24"/>
          <w:szCs w:val="24"/>
        </w:rPr>
        <w:t>-</w:t>
      </w:r>
      <w:r w:rsidRPr="008C678B">
        <w:rPr>
          <w:b/>
          <w:sz w:val="24"/>
          <w:szCs w:val="24"/>
        </w:rPr>
        <w:t xml:space="preserve"> </w:t>
      </w:r>
      <w:r w:rsidRPr="008C678B">
        <w:rPr>
          <w:sz w:val="24"/>
          <w:szCs w:val="24"/>
        </w:rPr>
        <w:t xml:space="preserve">ACA emails OLG to let them know that the application has been received and </w:t>
      </w:r>
      <w:r w:rsidR="00E7598E" w:rsidRPr="008C678B">
        <w:rPr>
          <w:sz w:val="24"/>
          <w:szCs w:val="24"/>
        </w:rPr>
        <w:t xml:space="preserve">is </w:t>
      </w:r>
      <w:r w:rsidRPr="008C678B">
        <w:rPr>
          <w:sz w:val="24"/>
          <w:szCs w:val="24"/>
        </w:rPr>
        <w:t xml:space="preserve">under review </w:t>
      </w:r>
    </w:p>
    <w:p w:rsidR="00AB574E" w:rsidRDefault="00A9039A" w:rsidP="004D523D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AB574E">
        <w:rPr>
          <w:sz w:val="24"/>
          <w:szCs w:val="24"/>
        </w:rPr>
        <w:t>AC</w:t>
      </w:r>
      <w:r w:rsidR="00AB574E">
        <w:rPr>
          <w:sz w:val="24"/>
          <w:szCs w:val="24"/>
        </w:rPr>
        <w:t>A staff reviews the application</w:t>
      </w:r>
    </w:p>
    <w:p w:rsidR="00AB574E" w:rsidRPr="00AB574E" w:rsidRDefault="00C94C1A" w:rsidP="004D523D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 necessary, ACA</w:t>
      </w:r>
      <w:r w:rsidR="00AB574E" w:rsidRPr="00AB574E">
        <w:rPr>
          <w:sz w:val="24"/>
          <w:szCs w:val="24"/>
        </w:rPr>
        <w:t xml:space="preserve"> request</w:t>
      </w:r>
      <w:r>
        <w:rPr>
          <w:sz w:val="24"/>
          <w:szCs w:val="24"/>
        </w:rPr>
        <w:t>s</w:t>
      </w:r>
      <w:r w:rsidR="00AB574E" w:rsidRPr="00AB574E">
        <w:rPr>
          <w:sz w:val="24"/>
          <w:szCs w:val="24"/>
        </w:rPr>
        <w:t xml:space="preserve"> additional information or clarification from the OLG</w:t>
      </w:r>
    </w:p>
    <w:p w:rsidR="00AB574E" w:rsidRDefault="00AB574E" w:rsidP="0049641C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Upon approval of final documents, ACA countersigns and provides broker contact information</w:t>
      </w:r>
    </w:p>
    <w:p w:rsidR="0049641C" w:rsidRPr="008C678B" w:rsidRDefault="0049641C" w:rsidP="0049641C">
      <w:pPr>
        <w:pStyle w:val="ListParagraph"/>
        <w:jc w:val="both"/>
        <w:rPr>
          <w:sz w:val="24"/>
          <w:szCs w:val="24"/>
        </w:rPr>
      </w:pPr>
    </w:p>
    <w:p w:rsidR="008A0D31" w:rsidRPr="008C678B" w:rsidRDefault="0049641C" w:rsidP="008A0D3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78B">
        <w:rPr>
          <w:b/>
          <w:sz w:val="24"/>
          <w:szCs w:val="24"/>
        </w:rPr>
        <w:t>Documents</w:t>
      </w:r>
      <w:r w:rsidR="00E7598E" w:rsidRPr="008C678B">
        <w:rPr>
          <w:b/>
          <w:sz w:val="24"/>
          <w:szCs w:val="24"/>
        </w:rPr>
        <w:t>-</w:t>
      </w:r>
      <w:r w:rsidRPr="008C678B">
        <w:rPr>
          <w:sz w:val="24"/>
          <w:szCs w:val="24"/>
        </w:rPr>
        <w:t xml:space="preserve"> </w:t>
      </w:r>
      <w:r w:rsidR="00A9039A" w:rsidRPr="008C678B">
        <w:rPr>
          <w:sz w:val="24"/>
          <w:szCs w:val="24"/>
        </w:rPr>
        <w:t>ACA staff forwards all OLG documents to the insurance broker</w:t>
      </w:r>
    </w:p>
    <w:p w:rsidR="00A9039A" w:rsidRPr="008C678B" w:rsidRDefault="00A9039A" w:rsidP="008A0D31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 xml:space="preserve">Broker </w:t>
      </w:r>
      <w:r w:rsidR="00B92061" w:rsidRPr="008C678B">
        <w:rPr>
          <w:sz w:val="24"/>
          <w:szCs w:val="24"/>
        </w:rPr>
        <w:t>contacts OLG</w:t>
      </w:r>
      <w:r w:rsidRPr="008C678B">
        <w:rPr>
          <w:sz w:val="24"/>
          <w:szCs w:val="24"/>
        </w:rPr>
        <w:t xml:space="preserve"> and provides OLG with Insurance application</w:t>
      </w:r>
      <w:r w:rsidR="00FA30EF" w:rsidRPr="008C678B">
        <w:rPr>
          <w:sz w:val="24"/>
          <w:szCs w:val="24"/>
        </w:rPr>
        <w:t xml:space="preserve"> and begins to work on quote</w:t>
      </w:r>
    </w:p>
    <w:p w:rsidR="00FA30EF" w:rsidRPr="008C678B" w:rsidRDefault="00FA30EF" w:rsidP="00FA30EF">
      <w:pPr>
        <w:pStyle w:val="ListParagraph"/>
        <w:ind w:left="1440"/>
        <w:jc w:val="both"/>
        <w:rPr>
          <w:sz w:val="24"/>
          <w:szCs w:val="24"/>
        </w:rPr>
      </w:pPr>
    </w:p>
    <w:p w:rsidR="00E7598E" w:rsidRPr="008C678B" w:rsidRDefault="00FA30EF" w:rsidP="00FA30E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C678B">
        <w:rPr>
          <w:b/>
          <w:sz w:val="24"/>
          <w:szCs w:val="24"/>
        </w:rPr>
        <w:t>Follow up</w:t>
      </w:r>
      <w:r w:rsidR="00E7598E" w:rsidRPr="008C678B">
        <w:rPr>
          <w:b/>
          <w:sz w:val="24"/>
          <w:szCs w:val="24"/>
        </w:rPr>
        <w:t>-</w:t>
      </w:r>
      <w:r w:rsidRPr="008C678B">
        <w:rPr>
          <w:sz w:val="24"/>
          <w:szCs w:val="24"/>
        </w:rPr>
        <w:t xml:space="preserve"> ACA continues to</w:t>
      </w:r>
      <w:r w:rsidR="00A9039A" w:rsidRPr="008C678B">
        <w:rPr>
          <w:sz w:val="24"/>
          <w:szCs w:val="24"/>
        </w:rPr>
        <w:t xml:space="preserve"> </w:t>
      </w:r>
      <w:r w:rsidRPr="008C678B">
        <w:rPr>
          <w:sz w:val="24"/>
          <w:szCs w:val="24"/>
        </w:rPr>
        <w:t>email</w:t>
      </w:r>
      <w:r w:rsidR="00A9039A" w:rsidRPr="008C678B">
        <w:rPr>
          <w:sz w:val="24"/>
          <w:szCs w:val="24"/>
        </w:rPr>
        <w:t xml:space="preserve"> </w:t>
      </w:r>
      <w:r w:rsidRPr="008C678B">
        <w:rPr>
          <w:sz w:val="24"/>
          <w:szCs w:val="24"/>
        </w:rPr>
        <w:t>OLG</w:t>
      </w:r>
      <w:r w:rsidR="00C94C1A">
        <w:rPr>
          <w:sz w:val="24"/>
          <w:szCs w:val="24"/>
        </w:rPr>
        <w:t xml:space="preserve"> to check in, answer any questions, and make</w:t>
      </w:r>
      <w:r w:rsidR="00A9039A" w:rsidRPr="008C678B">
        <w:rPr>
          <w:sz w:val="24"/>
          <w:szCs w:val="24"/>
        </w:rPr>
        <w:t xml:space="preserve"> sure things are running smoothly</w:t>
      </w:r>
      <w:r w:rsidR="00E7598E" w:rsidRPr="008C678B">
        <w:rPr>
          <w:sz w:val="24"/>
          <w:szCs w:val="24"/>
        </w:rPr>
        <w:t xml:space="preserve"> </w:t>
      </w:r>
    </w:p>
    <w:p w:rsidR="00FA30EF" w:rsidRPr="008C678B" w:rsidRDefault="00B92061" w:rsidP="00E7598E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 xml:space="preserve">ACA </w:t>
      </w:r>
      <w:r w:rsidR="008A0D31" w:rsidRPr="008C678B">
        <w:rPr>
          <w:sz w:val="24"/>
          <w:szCs w:val="24"/>
        </w:rPr>
        <w:t>continues</w:t>
      </w:r>
      <w:r w:rsidRPr="008C678B">
        <w:rPr>
          <w:sz w:val="24"/>
          <w:szCs w:val="24"/>
        </w:rPr>
        <w:t xml:space="preserve"> to follow up b</w:t>
      </w:r>
      <w:r w:rsidR="00E7598E" w:rsidRPr="008C678B">
        <w:rPr>
          <w:sz w:val="24"/>
          <w:szCs w:val="24"/>
        </w:rPr>
        <w:t>i-weekly until policy is bound</w:t>
      </w:r>
    </w:p>
    <w:p w:rsidR="00B92061" w:rsidRPr="008C678B" w:rsidRDefault="00B92061" w:rsidP="00FA30EF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C678B">
        <w:rPr>
          <w:sz w:val="24"/>
          <w:szCs w:val="24"/>
        </w:rPr>
        <w:t xml:space="preserve">ACA also stays in </w:t>
      </w:r>
      <w:r w:rsidR="008A0D31" w:rsidRPr="008C678B">
        <w:rPr>
          <w:sz w:val="24"/>
          <w:szCs w:val="24"/>
        </w:rPr>
        <w:t>communication</w:t>
      </w:r>
      <w:r w:rsidRPr="008C678B">
        <w:rPr>
          <w:sz w:val="24"/>
          <w:szCs w:val="24"/>
        </w:rPr>
        <w:t xml:space="preserve"> with broker until policy is bound and checks are issued</w:t>
      </w:r>
    </w:p>
    <w:sectPr w:rsidR="00B92061" w:rsidRPr="008C678B" w:rsidSect="00B92061">
      <w:headerReference w:type="default" r:id="rId7"/>
      <w:footerReference w:type="default" r:id="rId8"/>
      <w:pgSz w:w="12240" w:h="15840"/>
      <w:pgMar w:top="306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E9" w:rsidRDefault="006558E9" w:rsidP="0037236F">
      <w:pPr>
        <w:spacing w:after="0" w:line="240" w:lineRule="auto"/>
      </w:pPr>
      <w:r>
        <w:separator/>
      </w:r>
    </w:p>
  </w:endnote>
  <w:endnote w:type="continuationSeparator" w:id="0">
    <w:p w:rsidR="006558E9" w:rsidRDefault="006558E9" w:rsidP="0037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8B" w:rsidRDefault="006558E9" w:rsidP="008C678B">
    <w:pPr>
      <w:jc w:val="center"/>
    </w:pPr>
    <w:hyperlink r:id="rId1" w:history="1">
      <w:r w:rsidR="008C678B">
        <w:rPr>
          <w:rStyle w:val="Hyperlink"/>
        </w:rPr>
        <w:t>www.americancanoe.org/OutfitterInsurance</w:t>
      </w:r>
    </w:hyperlink>
  </w:p>
  <w:p w:rsidR="008C678B" w:rsidRDefault="008C678B" w:rsidP="008C67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E9" w:rsidRDefault="006558E9" w:rsidP="0037236F">
      <w:pPr>
        <w:spacing w:after="0" w:line="240" w:lineRule="auto"/>
      </w:pPr>
      <w:r>
        <w:separator/>
      </w:r>
    </w:p>
  </w:footnote>
  <w:footnote w:type="continuationSeparator" w:id="0">
    <w:p w:rsidR="006558E9" w:rsidRDefault="006558E9" w:rsidP="0037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36F" w:rsidRDefault="0037236F" w:rsidP="0037236F">
    <w:pPr>
      <w:pStyle w:val="Title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BAF3F" wp14:editId="2FCEE6DE">
          <wp:simplePos x="0" y="0"/>
          <wp:positionH relativeFrom="margin">
            <wp:posOffset>-819150</wp:posOffset>
          </wp:positionH>
          <wp:positionV relativeFrom="paragraph">
            <wp:posOffset>12065</wp:posOffset>
          </wp:positionV>
          <wp:extent cx="1562100" cy="1514475"/>
          <wp:effectExtent l="0" t="0" r="0" b="9525"/>
          <wp:wrapThrough wrapText="bothSides">
            <wp:wrapPolygon edited="0">
              <wp:start x="0" y="0"/>
              <wp:lineTo x="0" y="21464"/>
              <wp:lineTo x="21337" y="21464"/>
              <wp:lineTo x="21337" y="0"/>
              <wp:lineTo x="0" y="0"/>
            </wp:wrapPolygon>
          </wp:wrapThrough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_Logo_2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236F" w:rsidRPr="008C678B" w:rsidRDefault="0037236F" w:rsidP="008C678B">
    <w:pPr>
      <w:pStyle w:val="Title"/>
      <w:jc w:val="center"/>
      <w:rPr>
        <w:b/>
        <w:sz w:val="36"/>
        <w:szCs w:val="36"/>
      </w:rPr>
    </w:pPr>
    <w:r w:rsidRPr="008C678B">
      <w:rPr>
        <w:b/>
        <w:sz w:val="36"/>
        <w:szCs w:val="36"/>
      </w:rPr>
      <w:t>ACA Outfitter, Livery and Guide</w:t>
    </w:r>
    <w:r w:rsidR="008C678B" w:rsidRPr="008C678B">
      <w:rPr>
        <w:b/>
        <w:sz w:val="36"/>
        <w:szCs w:val="36"/>
      </w:rPr>
      <w:t xml:space="preserve"> Program</w:t>
    </w:r>
  </w:p>
  <w:p w:rsidR="0037236F" w:rsidRPr="008C678B" w:rsidRDefault="0037236F" w:rsidP="008C678B">
    <w:pPr>
      <w:jc w:val="center"/>
      <w:rPr>
        <w:rFonts w:asciiTheme="majorHAnsi" w:hAnsiTheme="majorHAnsi"/>
        <w:b/>
        <w:sz w:val="36"/>
        <w:szCs w:val="36"/>
      </w:rPr>
    </w:pPr>
    <w:r w:rsidRPr="008C678B">
      <w:rPr>
        <w:rFonts w:asciiTheme="majorHAnsi" w:hAnsiTheme="majorHAnsi"/>
        <w:b/>
        <w:sz w:val="36"/>
        <w:szCs w:val="36"/>
      </w:rPr>
      <w:t>Overview Process</w:t>
    </w:r>
  </w:p>
  <w:p w:rsidR="0037236F" w:rsidRPr="008C678B" w:rsidRDefault="0037236F" w:rsidP="0037236F">
    <w:pPr>
      <w:pStyle w:val="Header"/>
      <w:ind w:left="-810"/>
      <w:rPr>
        <w:rFonts w:asciiTheme="majorHAnsi" w:hAnsiTheme="majorHAnsi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45C48"/>
    <w:multiLevelType w:val="hybridMultilevel"/>
    <w:tmpl w:val="7BF6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C5858"/>
    <w:multiLevelType w:val="hybridMultilevel"/>
    <w:tmpl w:val="F9A8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6F"/>
    <w:rsid w:val="00114255"/>
    <w:rsid w:val="00195A9F"/>
    <w:rsid w:val="0037236F"/>
    <w:rsid w:val="0049641C"/>
    <w:rsid w:val="006558E9"/>
    <w:rsid w:val="00793665"/>
    <w:rsid w:val="008130A9"/>
    <w:rsid w:val="008A0D31"/>
    <w:rsid w:val="008C678B"/>
    <w:rsid w:val="00A9039A"/>
    <w:rsid w:val="00AB574E"/>
    <w:rsid w:val="00B57712"/>
    <w:rsid w:val="00B92061"/>
    <w:rsid w:val="00C94C1A"/>
    <w:rsid w:val="00E7598E"/>
    <w:rsid w:val="00F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AA1694-BFDE-4696-B9D3-104D36C7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6F"/>
  </w:style>
  <w:style w:type="paragraph" w:styleId="Footer">
    <w:name w:val="footer"/>
    <w:basedOn w:val="Normal"/>
    <w:link w:val="FooterChar"/>
    <w:uiPriority w:val="99"/>
    <w:unhideWhenUsed/>
    <w:rsid w:val="00372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6F"/>
  </w:style>
  <w:style w:type="paragraph" w:styleId="ListParagraph">
    <w:name w:val="List Paragraph"/>
    <w:basedOn w:val="Normal"/>
    <w:uiPriority w:val="34"/>
    <w:qFormat/>
    <w:rsid w:val="003723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723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C67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ericancanoe.org/OutfitterInsur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Infinity Technologies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Patten</dc:creator>
  <cp:keywords/>
  <dc:description/>
  <cp:lastModifiedBy>Catharine LLoyd</cp:lastModifiedBy>
  <cp:revision>2</cp:revision>
  <cp:lastPrinted>2014-08-28T18:12:00Z</cp:lastPrinted>
  <dcterms:created xsi:type="dcterms:W3CDTF">2014-08-29T15:48:00Z</dcterms:created>
  <dcterms:modified xsi:type="dcterms:W3CDTF">2014-08-29T15:48:00Z</dcterms:modified>
</cp:coreProperties>
</file>